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A146CD">
        <w:rPr>
          <w:rFonts w:ascii="Times New Roman" w:hAnsi="Times New Roman" w:cs="Times New Roman"/>
          <w:b/>
          <w:sz w:val="24"/>
          <w:szCs w:val="24"/>
        </w:rPr>
        <w:t>№ 5056-OD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CD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 поставку</w:t>
      </w:r>
      <w:r w:rsidR="00A146CD" w:rsidRPr="00A146CD">
        <w:rPr>
          <w:rFonts w:ascii="Times New Roman" w:hAnsi="Times New Roman" w:cs="Times New Roman"/>
          <w:b/>
          <w:sz w:val="24"/>
          <w:szCs w:val="24"/>
        </w:rPr>
        <w:t xml:space="preserve"> шкафов управления вентиляцией и коммутационных аппаратов для КТК-К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A146CD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124149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  <w:p w:rsidR="00FD4DF6" w:rsidRP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41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DB6CF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Н.А.</w:t>
            </w:r>
          </w:p>
          <w:p w:rsidR="000F3868" w:rsidRPr="00075D7F" w:rsidRDefault="00D57C9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Shilin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57C9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57C9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D57C9F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26.04.2022-21</w:t>
            </w:r>
            <w:bookmarkStart w:id="4" w:name="_GoBack"/>
            <w:bookmarkEnd w:id="4"/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3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57C9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57C9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63A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57C9F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3BF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8D676D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F1D8953-C8A7-4B53-AB06-E279FD51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67</cp:revision>
  <cp:lastPrinted>2017-03-07T10:36:00Z</cp:lastPrinted>
  <dcterms:created xsi:type="dcterms:W3CDTF">2014-12-09T16:06:00Z</dcterms:created>
  <dcterms:modified xsi:type="dcterms:W3CDTF">2022-07-19T06:44:00Z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